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Default="009025B0" w:rsidP="009025B0">
      <w:pPr>
        <w:pStyle w:val="NoSpacing"/>
        <w:jc w:val="center"/>
        <w:rPr>
          <w:b/>
          <w:sz w:val="28"/>
          <w:szCs w:val="28"/>
        </w:rPr>
      </w:pPr>
      <w:r>
        <w:rPr>
          <w:b/>
          <w:sz w:val="28"/>
          <w:szCs w:val="28"/>
        </w:rPr>
        <w:t>SPECIAL COUNCIL MEETING</w:t>
      </w:r>
    </w:p>
    <w:p w:rsidR="009025B0" w:rsidRDefault="009025B0" w:rsidP="009025B0">
      <w:pPr>
        <w:pStyle w:val="NoSpacing"/>
        <w:jc w:val="center"/>
        <w:rPr>
          <w:b/>
          <w:sz w:val="28"/>
          <w:szCs w:val="28"/>
        </w:rPr>
      </w:pPr>
      <w:r>
        <w:rPr>
          <w:b/>
          <w:sz w:val="28"/>
          <w:szCs w:val="28"/>
        </w:rPr>
        <w:t>TUESDAY, December 3</w:t>
      </w:r>
      <w:r w:rsidRPr="009025B0">
        <w:rPr>
          <w:b/>
          <w:sz w:val="28"/>
          <w:szCs w:val="28"/>
          <w:vertAlign w:val="superscript"/>
        </w:rPr>
        <w:t>RD</w:t>
      </w:r>
      <w:r>
        <w:rPr>
          <w:b/>
          <w:sz w:val="28"/>
          <w:szCs w:val="28"/>
        </w:rPr>
        <w:t>, 2013</w:t>
      </w:r>
    </w:p>
    <w:p w:rsidR="009025B0" w:rsidRDefault="009025B0" w:rsidP="009025B0">
      <w:pPr>
        <w:pStyle w:val="NoSpacing"/>
        <w:jc w:val="center"/>
        <w:rPr>
          <w:b/>
          <w:sz w:val="28"/>
          <w:szCs w:val="28"/>
        </w:rPr>
      </w:pPr>
    </w:p>
    <w:p w:rsidR="009025B0" w:rsidRDefault="009025B0" w:rsidP="009025B0">
      <w:pPr>
        <w:pStyle w:val="NoSpacing"/>
        <w:rPr>
          <w:sz w:val="28"/>
          <w:szCs w:val="28"/>
        </w:rPr>
      </w:pPr>
      <w:r>
        <w:rPr>
          <w:sz w:val="28"/>
          <w:szCs w:val="28"/>
        </w:rPr>
        <w:t>Mayor Roll open</w:t>
      </w:r>
      <w:r w:rsidR="00193F64">
        <w:rPr>
          <w:sz w:val="28"/>
          <w:szCs w:val="28"/>
        </w:rPr>
        <w:t>ed</w:t>
      </w:r>
      <w:r>
        <w:rPr>
          <w:sz w:val="28"/>
          <w:szCs w:val="28"/>
        </w:rPr>
        <w:t xml:space="preserve"> the meeting at 5:30 pm. Present were Mr. Bischoff, Mrs. Desch, Mrs. Williams, and Mrs. Benson. Also attending were Jeff Cicon and </w:t>
      </w:r>
      <w:proofErr w:type="spellStart"/>
      <w:r>
        <w:rPr>
          <w:sz w:val="28"/>
          <w:szCs w:val="28"/>
        </w:rPr>
        <w:t>Purnal</w:t>
      </w:r>
      <w:proofErr w:type="spellEnd"/>
      <w:r>
        <w:rPr>
          <w:sz w:val="28"/>
          <w:szCs w:val="28"/>
        </w:rPr>
        <w:t xml:space="preserve"> Whitehead from Morrison &amp; </w:t>
      </w:r>
      <w:proofErr w:type="spellStart"/>
      <w:r>
        <w:rPr>
          <w:sz w:val="28"/>
          <w:szCs w:val="28"/>
        </w:rPr>
        <w:t>Maierle</w:t>
      </w:r>
      <w:proofErr w:type="spellEnd"/>
      <w:r>
        <w:rPr>
          <w:sz w:val="28"/>
          <w:szCs w:val="28"/>
        </w:rPr>
        <w:t>, and City Administrator Jim Hammons. The meeting was to discuss the different options for the raw water main.</w:t>
      </w:r>
    </w:p>
    <w:p w:rsidR="009025B0" w:rsidRDefault="009025B0" w:rsidP="009025B0">
      <w:pPr>
        <w:pStyle w:val="NoSpacing"/>
        <w:rPr>
          <w:sz w:val="28"/>
          <w:szCs w:val="28"/>
        </w:rPr>
      </w:pPr>
    </w:p>
    <w:p w:rsidR="009025B0" w:rsidRDefault="009025B0" w:rsidP="009025B0">
      <w:pPr>
        <w:pStyle w:val="NoSpacing"/>
        <w:rPr>
          <w:sz w:val="28"/>
          <w:szCs w:val="28"/>
        </w:rPr>
      </w:pPr>
      <w:r>
        <w:rPr>
          <w:sz w:val="28"/>
          <w:szCs w:val="28"/>
        </w:rPr>
        <w:t xml:space="preserve">Jeff Cicon explained to the council the history behind the project and how we arrived at the different option for moving forward. The project was originally bid with “Pipe Bursting” as the replacement for the main. Because of the limited amount of mapping and information pertaining to the location </w:t>
      </w:r>
      <w:r w:rsidR="00193F64">
        <w:rPr>
          <w:sz w:val="28"/>
          <w:szCs w:val="28"/>
        </w:rPr>
        <w:t>of the treated water main, explora</w:t>
      </w:r>
      <w:r>
        <w:rPr>
          <w:sz w:val="28"/>
          <w:szCs w:val="28"/>
        </w:rPr>
        <w:t xml:space="preserve">tory digging was </w:t>
      </w:r>
      <w:r w:rsidR="008D0A9D">
        <w:rPr>
          <w:sz w:val="28"/>
          <w:szCs w:val="28"/>
        </w:rPr>
        <w:t>performed</w:t>
      </w:r>
      <w:r>
        <w:rPr>
          <w:sz w:val="28"/>
          <w:szCs w:val="28"/>
        </w:rPr>
        <w:t xml:space="preserve"> to find the treated water main.</w:t>
      </w:r>
    </w:p>
    <w:p w:rsidR="009025B0" w:rsidRDefault="009025B0" w:rsidP="009025B0">
      <w:pPr>
        <w:pStyle w:val="NoSpacing"/>
        <w:rPr>
          <w:sz w:val="28"/>
          <w:szCs w:val="28"/>
        </w:rPr>
      </w:pPr>
    </w:p>
    <w:p w:rsidR="00BD330B" w:rsidRDefault="009025B0" w:rsidP="009025B0">
      <w:pPr>
        <w:pStyle w:val="NoSpacing"/>
        <w:rPr>
          <w:sz w:val="28"/>
          <w:szCs w:val="28"/>
        </w:rPr>
      </w:pPr>
      <w:r>
        <w:rPr>
          <w:sz w:val="28"/>
          <w:szCs w:val="28"/>
        </w:rPr>
        <w:t xml:space="preserve">After </w:t>
      </w:r>
      <w:r w:rsidR="008D0A9D">
        <w:rPr>
          <w:sz w:val="28"/>
          <w:szCs w:val="28"/>
        </w:rPr>
        <w:t>finding the treated water main was too close to the raw water main it became obvious that pipe bursting was not going to work</w:t>
      </w:r>
      <w:r w:rsidR="00476C36">
        <w:rPr>
          <w:sz w:val="28"/>
          <w:szCs w:val="28"/>
        </w:rPr>
        <w:t xml:space="preserve"> on part of the project near Reese Court</w:t>
      </w:r>
      <w:r w:rsidR="008D0A9D">
        <w:rPr>
          <w:sz w:val="28"/>
          <w:szCs w:val="28"/>
        </w:rPr>
        <w:t xml:space="preserve">. Jeff Cicon has put together several options to replace the raw water main. One option was to trench and remove both the raw and treated lines. </w:t>
      </w:r>
      <w:r w:rsidR="00476C36">
        <w:rPr>
          <w:sz w:val="28"/>
          <w:szCs w:val="28"/>
        </w:rPr>
        <w:t>This option would be</w:t>
      </w:r>
      <w:r w:rsidR="008D0A9D">
        <w:rPr>
          <w:sz w:val="28"/>
          <w:szCs w:val="28"/>
        </w:rPr>
        <w:t xml:space="preserve"> very expensive and would use up m</w:t>
      </w:r>
      <w:r w:rsidR="00193F64">
        <w:rPr>
          <w:sz w:val="28"/>
          <w:szCs w:val="28"/>
        </w:rPr>
        <w:t>ost of the grant money the City</w:t>
      </w:r>
      <w:r w:rsidR="008D0A9D">
        <w:rPr>
          <w:sz w:val="28"/>
          <w:szCs w:val="28"/>
        </w:rPr>
        <w:t xml:space="preserve"> </w:t>
      </w:r>
      <w:r w:rsidR="00BD330B">
        <w:rPr>
          <w:sz w:val="28"/>
          <w:szCs w:val="28"/>
        </w:rPr>
        <w:t>hoped</w:t>
      </w:r>
      <w:r w:rsidR="008D0A9D">
        <w:rPr>
          <w:sz w:val="28"/>
          <w:szCs w:val="28"/>
        </w:rPr>
        <w:t xml:space="preserve"> to use for more water main replacement.</w:t>
      </w:r>
      <w:r w:rsidR="00BD330B">
        <w:rPr>
          <w:sz w:val="28"/>
          <w:szCs w:val="28"/>
        </w:rPr>
        <w:t xml:space="preserve"> Mayor </w:t>
      </w:r>
      <w:r w:rsidR="00193F64">
        <w:rPr>
          <w:sz w:val="28"/>
          <w:szCs w:val="28"/>
        </w:rPr>
        <w:t>Roll also made clear</w:t>
      </w:r>
      <w:r w:rsidR="00BD330B">
        <w:rPr>
          <w:sz w:val="28"/>
          <w:szCs w:val="28"/>
        </w:rPr>
        <w:t xml:space="preserve"> </w:t>
      </w:r>
      <w:r w:rsidR="00193F64">
        <w:rPr>
          <w:sz w:val="28"/>
          <w:szCs w:val="28"/>
        </w:rPr>
        <w:t xml:space="preserve">that he would like the grant money to be used </w:t>
      </w:r>
      <w:r w:rsidR="00BD330B">
        <w:rPr>
          <w:sz w:val="28"/>
          <w:szCs w:val="28"/>
        </w:rPr>
        <w:t>for main replacement.</w:t>
      </w:r>
    </w:p>
    <w:p w:rsidR="00BD330B" w:rsidRDefault="00BD330B" w:rsidP="009025B0">
      <w:pPr>
        <w:pStyle w:val="NoSpacing"/>
        <w:rPr>
          <w:sz w:val="28"/>
          <w:szCs w:val="28"/>
        </w:rPr>
      </w:pPr>
    </w:p>
    <w:p w:rsidR="00BD330B" w:rsidRDefault="00BD330B" w:rsidP="009025B0">
      <w:pPr>
        <w:pStyle w:val="NoSpacing"/>
        <w:rPr>
          <w:sz w:val="28"/>
          <w:szCs w:val="28"/>
        </w:rPr>
      </w:pPr>
      <w:r>
        <w:rPr>
          <w:sz w:val="28"/>
          <w:szCs w:val="28"/>
        </w:rPr>
        <w:t>A</w:t>
      </w:r>
      <w:r w:rsidR="00193F64">
        <w:rPr>
          <w:sz w:val="28"/>
          <w:szCs w:val="28"/>
        </w:rPr>
        <w:t>fter more discussing</w:t>
      </w:r>
      <w:r>
        <w:rPr>
          <w:sz w:val="28"/>
          <w:szCs w:val="28"/>
        </w:rPr>
        <w:t xml:space="preserve"> the different options, the council voted to go with the “Slip line” </w:t>
      </w:r>
      <w:r w:rsidR="00136A71">
        <w:rPr>
          <w:sz w:val="28"/>
          <w:szCs w:val="28"/>
        </w:rPr>
        <w:t>replacement. This option will save the City money that will be used for doing more main line replacement. Mr. Bischoff, made the motion to replace the raw water main with the s</w:t>
      </w:r>
      <w:r w:rsidR="00611685">
        <w:rPr>
          <w:sz w:val="28"/>
          <w:szCs w:val="28"/>
        </w:rPr>
        <w:t>lip line option, seconded by</w:t>
      </w:r>
      <w:r w:rsidR="00476C36">
        <w:rPr>
          <w:sz w:val="28"/>
          <w:szCs w:val="28"/>
        </w:rPr>
        <w:t xml:space="preserve"> Mrs. Desch, the </w:t>
      </w:r>
      <w:r w:rsidR="00611685">
        <w:rPr>
          <w:sz w:val="28"/>
          <w:szCs w:val="28"/>
        </w:rPr>
        <w:t>council voted and the motion carried.</w:t>
      </w:r>
      <w:r>
        <w:rPr>
          <w:sz w:val="28"/>
          <w:szCs w:val="28"/>
        </w:rPr>
        <w:t xml:space="preserve"> </w:t>
      </w:r>
      <w:r w:rsidR="00476C36">
        <w:rPr>
          <w:sz w:val="28"/>
          <w:szCs w:val="28"/>
        </w:rPr>
        <w:t>Meeting was adjourned at 5:55 pm.</w:t>
      </w:r>
    </w:p>
    <w:p w:rsidR="008D0A9D" w:rsidRDefault="008D0A9D" w:rsidP="009025B0">
      <w:pPr>
        <w:pStyle w:val="NoSpacing"/>
        <w:rPr>
          <w:sz w:val="28"/>
          <w:szCs w:val="28"/>
        </w:rPr>
      </w:pPr>
    </w:p>
    <w:p w:rsidR="00193F64" w:rsidRDefault="00476C36" w:rsidP="00193F64">
      <w:pPr>
        <w:pStyle w:val="NoSpacing"/>
        <w:rPr>
          <w:sz w:val="28"/>
          <w:szCs w:val="28"/>
        </w:rPr>
      </w:pPr>
      <w:r>
        <w:rPr>
          <w:sz w:val="28"/>
          <w:szCs w:val="28"/>
        </w:rPr>
        <w:t xml:space="preserve"> </w:t>
      </w:r>
    </w:p>
    <w:p w:rsidR="00193F64" w:rsidRDefault="00193F64" w:rsidP="00193F64">
      <w:pPr>
        <w:pStyle w:val="NoSpacing"/>
        <w:rPr>
          <w:sz w:val="28"/>
          <w:szCs w:val="28"/>
        </w:rPr>
      </w:pPr>
      <w:r>
        <w:rPr>
          <w:sz w:val="28"/>
          <w:szCs w:val="28"/>
        </w:rPr>
        <w:t>___________________________</w:t>
      </w:r>
    </w:p>
    <w:p w:rsidR="00193F64" w:rsidRDefault="00193F64" w:rsidP="00193F64">
      <w:pPr>
        <w:pStyle w:val="NoSpacing"/>
        <w:rPr>
          <w:sz w:val="28"/>
          <w:szCs w:val="28"/>
        </w:rPr>
      </w:pPr>
      <w:r>
        <w:rPr>
          <w:sz w:val="28"/>
          <w:szCs w:val="28"/>
        </w:rPr>
        <w:t>Mayor Doug Roll</w:t>
      </w:r>
    </w:p>
    <w:p w:rsidR="00193F64" w:rsidRDefault="00193F64" w:rsidP="00193F64">
      <w:pPr>
        <w:pStyle w:val="NoSpacing"/>
        <w:rPr>
          <w:sz w:val="28"/>
          <w:szCs w:val="28"/>
        </w:rPr>
      </w:pPr>
    </w:p>
    <w:p w:rsidR="00193F64" w:rsidRDefault="00193F64" w:rsidP="00193F64">
      <w:pPr>
        <w:pStyle w:val="NoSpacing"/>
        <w:rPr>
          <w:sz w:val="28"/>
          <w:szCs w:val="28"/>
        </w:rPr>
      </w:pPr>
      <w:r>
        <w:rPr>
          <w:sz w:val="28"/>
          <w:szCs w:val="28"/>
        </w:rPr>
        <w:t>Attest:</w:t>
      </w:r>
    </w:p>
    <w:p w:rsidR="00193F64" w:rsidRDefault="00193F64" w:rsidP="00193F64">
      <w:pPr>
        <w:pStyle w:val="NoSpacing"/>
        <w:rPr>
          <w:sz w:val="28"/>
          <w:szCs w:val="28"/>
        </w:rPr>
      </w:pPr>
    </w:p>
    <w:p w:rsidR="00193F64" w:rsidRDefault="00193F64" w:rsidP="00193F64">
      <w:pPr>
        <w:pStyle w:val="NoSpacing"/>
        <w:rPr>
          <w:sz w:val="28"/>
          <w:szCs w:val="28"/>
        </w:rPr>
      </w:pPr>
      <w:r>
        <w:rPr>
          <w:sz w:val="28"/>
          <w:szCs w:val="28"/>
        </w:rPr>
        <w:t>___________________________</w:t>
      </w:r>
    </w:p>
    <w:p w:rsidR="00193F64" w:rsidRDefault="00193F64" w:rsidP="00193F64">
      <w:pPr>
        <w:pStyle w:val="NoSpacing"/>
        <w:rPr>
          <w:sz w:val="28"/>
          <w:szCs w:val="28"/>
        </w:rPr>
      </w:pPr>
      <w:r>
        <w:rPr>
          <w:sz w:val="28"/>
          <w:szCs w:val="28"/>
        </w:rPr>
        <w:t>City Clerk Glena L. Hook</w:t>
      </w:r>
    </w:p>
    <w:p w:rsidR="00193F64" w:rsidRPr="009025B0" w:rsidRDefault="00193F64" w:rsidP="009025B0">
      <w:pPr>
        <w:pStyle w:val="NoSpacing"/>
        <w:rPr>
          <w:sz w:val="28"/>
          <w:szCs w:val="28"/>
        </w:rPr>
      </w:pPr>
    </w:p>
    <w:sectPr w:rsidR="00193F64" w:rsidRPr="009025B0"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5B0"/>
    <w:rsid w:val="00136A71"/>
    <w:rsid w:val="00193F64"/>
    <w:rsid w:val="0026559D"/>
    <w:rsid w:val="002A6869"/>
    <w:rsid w:val="00476C36"/>
    <w:rsid w:val="004B5C93"/>
    <w:rsid w:val="004B60C5"/>
    <w:rsid w:val="00611685"/>
    <w:rsid w:val="008D0A9D"/>
    <w:rsid w:val="009025B0"/>
    <w:rsid w:val="00A03ED2"/>
    <w:rsid w:val="00A07127"/>
    <w:rsid w:val="00BD330B"/>
    <w:rsid w:val="00E715E4"/>
    <w:rsid w:val="00FA0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Glena</cp:lastModifiedBy>
  <cp:revision>2</cp:revision>
  <dcterms:created xsi:type="dcterms:W3CDTF">2013-12-09T19:54:00Z</dcterms:created>
  <dcterms:modified xsi:type="dcterms:W3CDTF">2013-12-09T19:54:00Z</dcterms:modified>
</cp:coreProperties>
</file>